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225084F5" w:rsidR="009011E6" w:rsidRPr="00AA09D1" w:rsidRDefault="002E3AB7" w:rsidP="008724D1">
      <w:pPr>
        <w:spacing w:after="0"/>
        <w:jc w:val="center"/>
        <w:rPr>
          <w:b/>
          <w:sz w:val="20"/>
          <w:szCs w:val="20"/>
        </w:rPr>
      </w:pPr>
      <w:r>
        <w:rPr>
          <w:b/>
          <w:sz w:val="20"/>
          <w:szCs w:val="20"/>
        </w:rPr>
        <w:t>Tuesday</w:t>
      </w:r>
      <w:r w:rsidR="001B7812">
        <w:rPr>
          <w:b/>
          <w:sz w:val="20"/>
          <w:szCs w:val="20"/>
        </w:rPr>
        <w:t>,</w:t>
      </w:r>
      <w:r>
        <w:rPr>
          <w:b/>
          <w:sz w:val="20"/>
          <w:szCs w:val="20"/>
        </w:rPr>
        <w:t xml:space="preserve"> </w:t>
      </w:r>
      <w:r w:rsidR="00E173A6">
        <w:rPr>
          <w:b/>
          <w:sz w:val="20"/>
          <w:szCs w:val="20"/>
        </w:rPr>
        <w:t>June</w:t>
      </w:r>
      <w:r w:rsidR="00B5356D">
        <w:rPr>
          <w:b/>
          <w:sz w:val="20"/>
          <w:szCs w:val="20"/>
        </w:rPr>
        <w:t xml:space="preserve"> </w:t>
      </w:r>
      <w:r w:rsidR="00E173A6">
        <w:rPr>
          <w:b/>
          <w:sz w:val="20"/>
          <w:szCs w:val="20"/>
        </w:rPr>
        <w:t>18</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61D29D9F" w14:textId="430EA0B9" w:rsidR="00297CCC" w:rsidRDefault="00255BB7" w:rsidP="009641FB">
      <w:pPr>
        <w:ind w:left="720"/>
        <w:rPr>
          <w:b/>
          <w:sz w:val="20"/>
          <w:szCs w:val="20"/>
        </w:rPr>
      </w:pPr>
      <w:r>
        <w:rPr>
          <w:b/>
          <w:sz w:val="20"/>
          <w:szCs w:val="20"/>
        </w:rPr>
        <w:t xml:space="preserve"> </w:t>
      </w:r>
      <w:r w:rsidR="00D650A7">
        <w:rPr>
          <w:b/>
          <w:sz w:val="20"/>
          <w:szCs w:val="20"/>
        </w:rPr>
        <w:t xml:space="preserve">                     Approval Of Minutes for </w:t>
      </w:r>
      <w:r w:rsidR="00E173A6">
        <w:rPr>
          <w:b/>
          <w:sz w:val="20"/>
          <w:szCs w:val="20"/>
        </w:rPr>
        <w:t>May</w:t>
      </w:r>
    </w:p>
    <w:p w14:paraId="1BD7FE7D" w14:textId="1DFF48E8" w:rsidR="007A44FC" w:rsidRPr="00176DC3" w:rsidRDefault="009011E6" w:rsidP="00176DC3">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p>
    <w:p w14:paraId="484ABCAE" w14:textId="77777777" w:rsidR="007A44FC" w:rsidRPr="00AA09D1" w:rsidRDefault="007A44FC" w:rsidP="007A44FC">
      <w:pPr>
        <w:spacing w:after="0" w:line="240" w:lineRule="auto"/>
        <w:rPr>
          <w:sz w:val="20"/>
          <w:szCs w:val="20"/>
        </w:rPr>
      </w:pPr>
      <w:r w:rsidRPr="00AA09D1">
        <w:rPr>
          <w:sz w:val="20"/>
          <w:szCs w:val="20"/>
        </w:rPr>
        <w:t xml:space="preserve"> </w:t>
      </w:r>
    </w:p>
    <w:p w14:paraId="183F5996" w14:textId="263F07D0" w:rsidR="00540175"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xml:space="preserve">– </w:t>
      </w:r>
    </w:p>
    <w:p w14:paraId="3D330F81" w14:textId="77777777" w:rsidR="00883C3F" w:rsidRDefault="00540175" w:rsidP="00540175">
      <w:pPr>
        <w:ind w:left="720"/>
        <w:rPr>
          <w:b/>
          <w:sz w:val="20"/>
          <w:szCs w:val="20"/>
        </w:rPr>
      </w:pPr>
      <w:r>
        <w:rPr>
          <w:b/>
          <w:sz w:val="20"/>
          <w:szCs w:val="20"/>
          <w:u w:val="single"/>
        </w:rPr>
        <w:t>MOTION/ACTION.</w:t>
      </w:r>
      <w:r>
        <w:rPr>
          <w:b/>
          <w:sz w:val="20"/>
          <w:szCs w:val="20"/>
        </w:rPr>
        <w:t xml:space="preserve"> </w:t>
      </w:r>
      <w:r w:rsidR="006450DC">
        <w:rPr>
          <w:b/>
          <w:sz w:val="20"/>
          <w:szCs w:val="20"/>
        </w:rPr>
        <w:t xml:space="preserve"> </w:t>
      </w:r>
    </w:p>
    <w:p w14:paraId="5AD4988F" w14:textId="6AE69B8E" w:rsidR="00883C3F" w:rsidRDefault="006450DC" w:rsidP="00883C3F">
      <w:pPr>
        <w:ind w:left="720"/>
        <w:rPr>
          <w:b/>
          <w:sz w:val="20"/>
          <w:szCs w:val="20"/>
        </w:rPr>
      </w:pPr>
      <w:r>
        <w:rPr>
          <w:b/>
          <w:sz w:val="20"/>
          <w:szCs w:val="20"/>
        </w:rPr>
        <w:t>Budget for 2024-2025</w:t>
      </w:r>
    </w:p>
    <w:p w14:paraId="61097C2A" w14:textId="66EBC52F" w:rsidR="00883C3F" w:rsidRDefault="00883C3F" w:rsidP="00883C3F">
      <w:pPr>
        <w:ind w:left="720"/>
        <w:rPr>
          <w:b/>
          <w:sz w:val="20"/>
          <w:szCs w:val="20"/>
        </w:rPr>
      </w:pPr>
      <w:r>
        <w:rPr>
          <w:b/>
          <w:sz w:val="20"/>
          <w:szCs w:val="20"/>
        </w:rPr>
        <w:t xml:space="preserve">Station Insurance with </w:t>
      </w:r>
      <w:proofErr w:type="gramStart"/>
      <w:r>
        <w:rPr>
          <w:b/>
          <w:sz w:val="20"/>
          <w:szCs w:val="20"/>
        </w:rPr>
        <w:t>( SDRMA</w:t>
      </w:r>
      <w:proofErr w:type="gramEnd"/>
      <w:r>
        <w:rPr>
          <w:b/>
          <w:sz w:val="20"/>
          <w:szCs w:val="20"/>
        </w:rPr>
        <w:t xml:space="preserve"> ) Special District Risk Insurance Renewal</w:t>
      </w:r>
      <w:r w:rsidR="00FA18DD">
        <w:rPr>
          <w:b/>
          <w:sz w:val="20"/>
          <w:szCs w:val="20"/>
        </w:rPr>
        <w:t xml:space="preserve"> ( Resolution 2024-01 )</w:t>
      </w:r>
    </w:p>
    <w:p w14:paraId="232C6AF9" w14:textId="77777777" w:rsidR="008D006A" w:rsidRDefault="008D006A" w:rsidP="00176DC3">
      <w:pPr>
        <w:pStyle w:val="Default"/>
        <w:rPr>
          <w:sz w:val="20"/>
          <w:szCs w:val="20"/>
        </w:rPr>
      </w:pPr>
    </w:p>
    <w:p w14:paraId="3B53AF58" w14:textId="1534E25D" w:rsidR="00EC3B0F" w:rsidRPr="00CE10A7"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44538EEB" w14:textId="0C87CD49" w:rsidR="00CE10A7" w:rsidRPr="00CE10A7" w:rsidRDefault="00CE10A7" w:rsidP="0055071B">
      <w:pPr>
        <w:pStyle w:val="Default"/>
        <w:ind w:firstLine="720"/>
        <w:rPr>
          <w:b/>
          <w:sz w:val="20"/>
          <w:szCs w:val="20"/>
        </w:rPr>
      </w:pPr>
      <w:r>
        <w:rPr>
          <w:b/>
          <w:sz w:val="20"/>
          <w:szCs w:val="20"/>
          <w:u w:val="single"/>
        </w:rPr>
        <w:t xml:space="preserve"> </w:t>
      </w:r>
      <w:r>
        <w:rPr>
          <w:b/>
          <w:sz w:val="20"/>
          <w:szCs w:val="20"/>
        </w:rPr>
        <w:t xml:space="preserve"> </w:t>
      </w:r>
    </w:p>
    <w:p w14:paraId="20B61C09" w14:textId="47702006" w:rsidR="00C63B16" w:rsidRPr="00176DC3" w:rsidRDefault="004D5F7C" w:rsidP="00176DC3">
      <w:pPr>
        <w:pStyle w:val="Default"/>
        <w:ind w:firstLine="720"/>
        <w:rPr>
          <w:b/>
          <w:sz w:val="20"/>
          <w:szCs w:val="20"/>
        </w:rPr>
      </w:pPr>
      <w:r>
        <w:rPr>
          <w:b/>
          <w:sz w:val="20"/>
          <w:szCs w:val="20"/>
        </w:rPr>
        <w:t xml:space="preserve">  </w:t>
      </w: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3A6B434" w14:textId="63866AD5" w:rsidR="001178F6" w:rsidRPr="00176DC3" w:rsidRDefault="007A44FC" w:rsidP="00176DC3">
      <w:pPr>
        <w:pStyle w:val="ListParagraph"/>
        <w:numPr>
          <w:ilvl w:val="0"/>
          <w:numId w:val="19"/>
        </w:numPr>
        <w:ind w:left="720"/>
        <w:rPr>
          <w:b/>
          <w:sz w:val="20"/>
          <w:szCs w:val="20"/>
          <w:u w:val="single"/>
        </w:rPr>
      </w:pPr>
      <w:r w:rsidRPr="00AA09D1">
        <w:rPr>
          <w:b/>
          <w:sz w:val="20"/>
          <w:szCs w:val="20"/>
          <w:u w:val="single"/>
        </w:rPr>
        <w:t>ADJOURNMENT</w:t>
      </w: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w:t>
      </w:r>
      <w:proofErr w:type="gramStart"/>
      <w:r w:rsidRPr="00AA09D1">
        <w:rPr>
          <w:b/>
          <w:sz w:val="20"/>
          <w:szCs w:val="20"/>
        </w:rPr>
        <w:t>all of</w:t>
      </w:r>
      <w:proofErr w:type="gramEnd"/>
      <w:r w:rsidRPr="00AA09D1">
        <w:rPr>
          <w:b/>
          <w:sz w:val="20"/>
          <w:szCs w:val="20"/>
        </w:rPr>
        <w:t xml:space="preserve">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w:t>
      </w:r>
      <w:proofErr w:type="gramStart"/>
      <w:r w:rsidR="00BD0C90" w:rsidRPr="00AA09D1">
        <w:rPr>
          <w:b/>
          <w:sz w:val="20"/>
          <w:szCs w:val="20"/>
        </w:rPr>
        <w:t>Agenda</w:t>
      </w:r>
      <w:proofErr w:type="gramEnd"/>
      <w:r w:rsidR="00BD0C90" w:rsidRPr="00AA09D1">
        <w:rPr>
          <w:b/>
          <w:sz w:val="20"/>
          <w:szCs w:val="20"/>
        </w:rPr>
        <w:t xml:space="preserve">,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proofErr w:type="gramStart"/>
      <w:r w:rsidR="00D87237" w:rsidRPr="00AA09D1">
        <w:rPr>
          <w:b/>
          <w:sz w:val="20"/>
          <w:szCs w:val="20"/>
        </w:rPr>
        <w:t>District</w:t>
      </w:r>
      <w:proofErr w:type="gramEnd"/>
      <w:r w:rsidR="00D87237" w:rsidRPr="00AA09D1">
        <w:rPr>
          <w:b/>
          <w:sz w:val="20"/>
          <w:szCs w:val="20"/>
        </w:rPr>
        <w:t xml:space="preserve">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23D51F25"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0D03C0">
        <w:rPr>
          <w:b/>
          <w:sz w:val="20"/>
          <w:szCs w:val="20"/>
        </w:rPr>
        <w:t>8</w:t>
      </w:r>
      <w:r w:rsidR="009D7259">
        <w:rPr>
          <w:b/>
          <w:sz w:val="20"/>
          <w:szCs w:val="20"/>
        </w:rPr>
        <w:t>/1</w:t>
      </w:r>
      <w:r w:rsidR="000D03C0">
        <w:rPr>
          <w:b/>
          <w:sz w:val="20"/>
          <w:szCs w:val="20"/>
        </w:rPr>
        <w:t>5</w:t>
      </w:r>
      <w:r w:rsidR="009D7259">
        <w:rPr>
          <w:b/>
          <w:sz w:val="20"/>
          <w:szCs w:val="20"/>
        </w:rPr>
        <w:t>/23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23802074" w:rsidR="009011E6" w:rsidRPr="00AA09D1" w:rsidRDefault="00BD0C90" w:rsidP="00BD3503">
      <w:pPr>
        <w:spacing w:after="0"/>
        <w:rPr>
          <w:b/>
          <w:sz w:val="20"/>
          <w:szCs w:val="20"/>
        </w:rPr>
      </w:pPr>
      <w:r w:rsidRPr="00AA09D1">
        <w:rPr>
          <w:b/>
          <w:sz w:val="20"/>
          <w:szCs w:val="20"/>
        </w:rPr>
        <w:t>Posting Date: __________, 20</w:t>
      </w:r>
      <w:r w:rsidR="00316001">
        <w:rPr>
          <w:b/>
          <w:sz w:val="20"/>
          <w:szCs w:val="20"/>
        </w:rPr>
        <w:t>2</w:t>
      </w:r>
      <w:r w:rsidR="00330F2B">
        <w:rPr>
          <w:b/>
          <w:sz w:val="20"/>
          <w:szCs w:val="20"/>
        </w:rPr>
        <w:t>4</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4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 w:numId="22" w16cid:durableId="1906605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8CE"/>
    <w:rsid w:val="00032D65"/>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9B0"/>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3C0"/>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6DC3"/>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6E1A"/>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97CCC"/>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3AB7"/>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0F2B"/>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6BB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6B41"/>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0B22"/>
    <w:rsid w:val="004B1ED8"/>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6B28"/>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3EE7"/>
    <w:rsid w:val="00534299"/>
    <w:rsid w:val="00535C07"/>
    <w:rsid w:val="005365A3"/>
    <w:rsid w:val="00536977"/>
    <w:rsid w:val="005370C9"/>
    <w:rsid w:val="005375B8"/>
    <w:rsid w:val="00537653"/>
    <w:rsid w:val="00537E15"/>
    <w:rsid w:val="0054017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0D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7E6"/>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4950"/>
    <w:rsid w:val="008763E1"/>
    <w:rsid w:val="00876599"/>
    <w:rsid w:val="00877175"/>
    <w:rsid w:val="008774FE"/>
    <w:rsid w:val="00877641"/>
    <w:rsid w:val="008800BE"/>
    <w:rsid w:val="0088018A"/>
    <w:rsid w:val="00880421"/>
    <w:rsid w:val="00880593"/>
    <w:rsid w:val="008808B0"/>
    <w:rsid w:val="00881331"/>
    <w:rsid w:val="0088236F"/>
    <w:rsid w:val="00883C3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883"/>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96F"/>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1E66"/>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0EE7"/>
    <w:rsid w:val="00AC14D9"/>
    <w:rsid w:val="00AC2208"/>
    <w:rsid w:val="00AC22F3"/>
    <w:rsid w:val="00AC2976"/>
    <w:rsid w:val="00AC298A"/>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56D"/>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DDE"/>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0A7"/>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A6"/>
    <w:rsid w:val="00E173E8"/>
    <w:rsid w:val="00E20252"/>
    <w:rsid w:val="00E205B6"/>
    <w:rsid w:val="00E210FE"/>
    <w:rsid w:val="00E21A92"/>
    <w:rsid w:val="00E21D80"/>
    <w:rsid w:val="00E2349A"/>
    <w:rsid w:val="00E23676"/>
    <w:rsid w:val="00E23F7A"/>
    <w:rsid w:val="00E249F1"/>
    <w:rsid w:val="00E27371"/>
    <w:rsid w:val="00E27C76"/>
    <w:rsid w:val="00E27DFD"/>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B9D"/>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02"/>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3B2E"/>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864"/>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B39"/>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18DD"/>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3D4"/>
    <w:rsid w:val="00FC680F"/>
    <w:rsid w:val="00FC6A86"/>
    <w:rsid w:val="00FC7829"/>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 w:id="152000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5</cp:revision>
  <cp:lastPrinted>2023-04-14T14:23:00Z</cp:lastPrinted>
  <dcterms:created xsi:type="dcterms:W3CDTF">2024-06-11T14:38:00Z</dcterms:created>
  <dcterms:modified xsi:type="dcterms:W3CDTF">2024-06-12T23:54:00Z</dcterms:modified>
</cp:coreProperties>
</file>